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A1B0B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534C36A2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2DD8C330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6FC4D636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6D5AC449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4E29094C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17568E4A" w14:textId="77777777" w:rsidR="00C81925" w:rsidRDefault="00C81925" w:rsidP="006B24F7">
      <w:pPr>
        <w:jc w:val="both"/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6E9D7303" w14:textId="16E55620" w:rsidR="00C81925" w:rsidRPr="00C81925" w:rsidRDefault="00C81925" w:rsidP="006B24F7">
      <w:pPr>
        <w:jc w:val="both"/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</w:pPr>
      <w:r w:rsidRPr="00C81925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EBB5230" wp14:editId="799B1248">
            <wp:simplePos x="0" y="0"/>
            <wp:positionH relativeFrom="column">
              <wp:posOffset>-14605</wp:posOffset>
            </wp:positionH>
            <wp:positionV relativeFrom="paragraph">
              <wp:posOffset>447675</wp:posOffset>
            </wp:positionV>
            <wp:extent cx="5727700" cy="1193165"/>
            <wp:effectExtent l="0" t="0" r="1270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1925"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  <w:t>DO NOT USE ANOTHER/OUT</w:t>
      </w:r>
      <w:r w:rsidR="008470E1"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  <w:t>SIDE SOURCE. THE DOCUMENT FILE 8</w:t>
      </w:r>
      <w:bookmarkStart w:id="0" w:name="_GoBack"/>
      <w:bookmarkEnd w:id="0"/>
      <w:r w:rsidRPr="00C81925"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  <w:t xml:space="preserve"> (THE READING</w:t>
      </w:r>
      <w:r w:rsidRPr="00C81925">
        <w:rPr>
          <w:rFonts w:ascii="Helvetica Neue" w:eastAsia="Times New Roman" w:hAnsi="Helvetica Neue" w:cs="Times New Roman" w:hint="eastAsia"/>
          <w:b/>
          <w:color w:val="505151"/>
          <w:sz w:val="21"/>
          <w:szCs w:val="21"/>
          <w:shd w:val="clear" w:color="auto" w:fill="FFFFFF"/>
        </w:rPr>
        <w:t xml:space="preserve">: </w:t>
      </w:r>
      <w:r w:rsidRPr="00C81925"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  <w:t xml:space="preserve">STANDING UP </w:t>
      </w:r>
      <w:r w:rsidR="00A3559C"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  <w:t>FOR</w:t>
      </w:r>
      <w:r w:rsidRPr="00C81925">
        <w:rPr>
          <w:rFonts w:ascii="Helvetica Neue" w:eastAsia="Times New Roman" w:hAnsi="Helvetica Neue" w:cs="Times New Roman"/>
          <w:b/>
          <w:color w:val="505151"/>
          <w:sz w:val="21"/>
          <w:szCs w:val="21"/>
          <w:shd w:val="clear" w:color="auto" w:fill="FFFFFF"/>
        </w:rPr>
        <w:t xml:space="preserve"> STEEL) THAT I SENT IS THE ONLY SOURCE THAT YOU CAN USE. </w:t>
      </w:r>
    </w:p>
    <w:p w14:paraId="29523AE5" w14:textId="77777777" w:rsidR="00C81925" w:rsidRPr="00C81925" w:rsidRDefault="00C81925" w:rsidP="006B24F7">
      <w:pPr>
        <w:jc w:val="both"/>
        <w:rPr>
          <w:rFonts w:ascii="Times New Roman" w:eastAsia="Times New Roman" w:hAnsi="Times New Roman" w:cs="Times New Roman"/>
        </w:rPr>
      </w:pPr>
    </w:p>
    <w:p w14:paraId="52AA1FF5" w14:textId="77777777" w:rsidR="00D52EB3" w:rsidRDefault="00C81925" w:rsidP="006B24F7">
      <w:pPr>
        <w:jc w:val="both"/>
      </w:pPr>
      <w:r w:rsidRPr="00C81925">
        <w:rPr>
          <w:noProof/>
        </w:rPr>
        <w:drawing>
          <wp:inline distT="0" distB="0" distL="0" distR="0" wp14:anchorId="211D1E16" wp14:editId="7517EF0E">
            <wp:extent cx="5727700" cy="3783330"/>
            <wp:effectExtent l="0" t="0" r="1270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EB3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oNotDisplayPageBoundaries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925"/>
    <w:rsid w:val="00014595"/>
    <w:rsid w:val="00144F1A"/>
    <w:rsid w:val="006B24F7"/>
    <w:rsid w:val="008470E1"/>
    <w:rsid w:val="00A3559C"/>
    <w:rsid w:val="00C81925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07F5F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Macintosh Word</Application>
  <DocSecurity>0</DocSecurity>
  <Lines>1</Lines>
  <Paragraphs>1</Paragraphs>
  <ScaleCrop>false</ScaleCrop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2021-11-25T00:38:00Z</dcterms:created>
  <dcterms:modified xsi:type="dcterms:W3CDTF">2021-11-25T00:45:00Z</dcterms:modified>
</cp:coreProperties>
</file>